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491"/>
        <w:gridCol w:w="8"/>
      </w:tblGrid>
      <w:tr w:rsidR="005672BF" w:rsidRPr="00082805" w14:paraId="1F83A27C" w14:textId="77777777" w:rsidTr="00343775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05EE3C15" w14:textId="77777777" w:rsidR="005672BF" w:rsidRPr="00082805" w:rsidRDefault="005672BF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</w:rPr>
              <w:t>KRYCÍ LIST NABÍDKY</w:t>
            </w:r>
          </w:p>
        </w:tc>
      </w:tr>
      <w:tr w:rsidR="005672BF" w:rsidRPr="00082805" w14:paraId="679AA3E6" w14:textId="77777777" w:rsidTr="00343775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5672BF" w:rsidRPr="00082805" w14:paraId="64DA7D46" w14:textId="77777777" w:rsidTr="00343775">
        <w:trPr>
          <w:gridAfter w:val="1"/>
          <w:wAfter w:w="8" w:type="dxa"/>
          <w:trHeight w:val="794"/>
          <w:jc w:val="center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  <w:b/>
                <w:i/>
              </w:rPr>
            </w:pPr>
            <w:r w:rsidRPr="00082805">
              <w:rPr>
                <w:rFonts w:cstheme="minorHAnsi"/>
                <w:b/>
                <w:i/>
              </w:rPr>
              <w:t>Název veřejné zakázky</w:t>
            </w:r>
            <w:r w:rsidR="00023C65">
              <w:rPr>
                <w:rFonts w:cstheme="minorHAnsi"/>
                <w:b/>
                <w:i/>
              </w:rPr>
              <w:t xml:space="preserve"> (včetně části)</w:t>
            </w:r>
            <w:r w:rsidRPr="00082805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69E9666B" w:rsidR="005672BF" w:rsidRPr="00082805" w:rsidRDefault="00023C65" w:rsidP="00160F86">
            <w:pPr>
              <w:spacing w:line="276" w:lineRule="auto"/>
              <w:contextualSpacing/>
              <w:rPr>
                <w:rFonts w:cstheme="minorHAnsi"/>
                <w:b/>
                <w:i/>
              </w:rPr>
            </w:pPr>
            <w:r w:rsidRPr="00D97677">
              <w:rPr>
                <w:rFonts w:cstheme="minorHAnsi"/>
              </w:rPr>
              <w:t>(</w:t>
            </w:r>
            <w:r w:rsidRPr="00D97677">
              <w:rPr>
                <w:rFonts w:cstheme="minorHAnsi"/>
                <w:highlight w:val="yellow"/>
              </w:rPr>
              <w:t>vyplní účastník</w:t>
            </w:r>
            <w:r w:rsidRPr="00D97677">
              <w:rPr>
                <w:rFonts w:cstheme="minorHAnsi"/>
              </w:rPr>
              <w:t>)</w:t>
            </w:r>
          </w:p>
        </w:tc>
      </w:tr>
      <w:tr w:rsidR="005672BF" w:rsidRPr="00082805" w14:paraId="2D0B6950" w14:textId="77777777" w:rsidTr="00343775">
        <w:trPr>
          <w:trHeight w:val="581"/>
          <w:jc w:val="center"/>
        </w:trPr>
        <w:tc>
          <w:tcPr>
            <w:tcW w:w="100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4D27A" w14:textId="77777777" w:rsidR="005672BF" w:rsidRPr="00082805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cstheme="minorHAnsi"/>
                <w:u w:val="single"/>
              </w:rPr>
            </w:pPr>
            <w:r w:rsidRPr="00082805">
              <w:rPr>
                <w:rFonts w:cstheme="minorHAnsi"/>
                <w:b/>
              </w:rPr>
              <w:t>Základní identifikační údaje</w:t>
            </w:r>
          </w:p>
        </w:tc>
      </w:tr>
      <w:tr w:rsidR="005672BF" w:rsidRPr="00082805" w14:paraId="6D90B0ED" w14:textId="77777777" w:rsidTr="00343775">
        <w:trPr>
          <w:gridAfter w:val="1"/>
          <w:wAfter w:w="8" w:type="dxa"/>
          <w:trHeight w:val="408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3AA42F4F" w14:textId="2A0A7020" w:rsidR="005672BF" w:rsidRPr="00082805" w:rsidRDefault="00F31273" w:rsidP="00160F86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Obchodní firma/</w:t>
            </w:r>
            <w:r w:rsidR="00C86A8B" w:rsidRPr="00082805">
              <w:rPr>
                <w:rFonts w:cstheme="minorHAnsi"/>
              </w:rPr>
              <w:t>n</w:t>
            </w:r>
            <w:r w:rsidR="005672BF" w:rsidRPr="00082805">
              <w:rPr>
                <w:rFonts w:cstheme="minorHAnsi"/>
              </w:rPr>
              <w:t>ázev</w:t>
            </w:r>
            <w:r w:rsidR="00E51459" w:rsidRPr="00082805">
              <w:rPr>
                <w:rFonts w:cstheme="minorHAnsi"/>
              </w:rPr>
              <w:t>/</w:t>
            </w:r>
            <w:r w:rsidR="00C86A8B" w:rsidRPr="00082805">
              <w:rPr>
                <w:rFonts w:cstheme="minorHAnsi"/>
              </w:rPr>
              <w:t>j</w:t>
            </w:r>
            <w:r w:rsidR="00E51459" w:rsidRPr="00082805">
              <w:rPr>
                <w:rFonts w:cstheme="minorHAnsi"/>
              </w:rPr>
              <w:t>méno a příjmení</w:t>
            </w:r>
            <w:r w:rsidR="005672BF" w:rsidRPr="00082805">
              <w:rPr>
                <w:rFonts w:cstheme="minorHAnsi"/>
              </w:rPr>
              <w:t>:</w:t>
            </w:r>
          </w:p>
        </w:tc>
        <w:tc>
          <w:tcPr>
            <w:tcW w:w="6491" w:type="dxa"/>
          </w:tcPr>
          <w:p w14:paraId="47B7B467" w14:textId="77777777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672BF" w:rsidRPr="00082805" w14:paraId="086067B3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62E0684F" w14:textId="77777777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Sídlo:</w:t>
            </w:r>
          </w:p>
        </w:tc>
        <w:tc>
          <w:tcPr>
            <w:tcW w:w="6491" w:type="dxa"/>
          </w:tcPr>
          <w:p w14:paraId="560E9469" w14:textId="77777777" w:rsidR="005672BF" w:rsidRPr="00082805" w:rsidRDefault="005672BF" w:rsidP="00160F86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60BCA22F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2494E2BF" w14:textId="7CA61547" w:rsidR="00023C65" w:rsidRPr="00082805" w:rsidRDefault="00023C65" w:rsidP="00023C65">
            <w:pPr>
              <w:contextualSpacing/>
              <w:rPr>
                <w:rFonts w:cstheme="minorHAnsi"/>
              </w:rPr>
            </w:pPr>
            <w:r w:rsidRPr="00D97677">
              <w:rPr>
                <w:rFonts w:cstheme="minorHAnsi"/>
              </w:rPr>
              <w:t>Kategorie účetní jednotky (dle Zákona o účetnictví 563/1991 Sb.)</w:t>
            </w:r>
          </w:p>
        </w:tc>
        <w:tc>
          <w:tcPr>
            <w:tcW w:w="6491" w:type="dxa"/>
            <w:vAlign w:val="center"/>
          </w:tcPr>
          <w:p w14:paraId="7ECB8510" w14:textId="6E8D3ACD" w:rsidR="00023C65" w:rsidRPr="00082805" w:rsidRDefault="00023C65" w:rsidP="00023C65">
            <w:pPr>
              <w:contextualSpacing/>
              <w:rPr>
                <w:rFonts w:cstheme="minorHAnsi"/>
              </w:rPr>
            </w:pPr>
            <w:r w:rsidRPr="00D97677">
              <w:rPr>
                <w:rFonts w:cstheme="minorHAnsi"/>
                <w:highlight w:val="yellow"/>
              </w:rPr>
              <w:t>mikro/malá/střední/velká</w:t>
            </w:r>
          </w:p>
        </w:tc>
      </w:tr>
      <w:tr w:rsidR="00023C65" w:rsidRPr="00082805" w14:paraId="1C9D32A1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7576F2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Osoba oprávněná jednat/zastupovat dodavatele:</w:t>
            </w:r>
          </w:p>
        </w:tc>
        <w:tc>
          <w:tcPr>
            <w:tcW w:w="6491" w:type="dxa"/>
          </w:tcPr>
          <w:p w14:paraId="6F43F1B9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40605803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5AC1E08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IČO:</w:t>
            </w:r>
          </w:p>
        </w:tc>
        <w:tc>
          <w:tcPr>
            <w:tcW w:w="6491" w:type="dxa"/>
          </w:tcPr>
          <w:p w14:paraId="4709070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5BF152A1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4B1D4035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  <w:bCs/>
              </w:rPr>
              <w:t>DIČ:</w:t>
            </w:r>
          </w:p>
        </w:tc>
        <w:tc>
          <w:tcPr>
            <w:tcW w:w="6491" w:type="dxa"/>
          </w:tcPr>
          <w:p w14:paraId="3C351848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(pokud má Dodavatel přiděleno)</w:t>
            </w:r>
          </w:p>
        </w:tc>
      </w:tr>
      <w:tr w:rsidR="00023C65" w:rsidRPr="00082805" w14:paraId="5CAD163C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3FBC779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Kontaktní osoba v rámci tohoto výběrového řízení:</w:t>
            </w:r>
          </w:p>
        </w:tc>
        <w:tc>
          <w:tcPr>
            <w:tcW w:w="6491" w:type="dxa"/>
          </w:tcPr>
          <w:p w14:paraId="7D2056C1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15C3CAE2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773AD9D4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Tel./mobil:</w:t>
            </w:r>
          </w:p>
        </w:tc>
        <w:tc>
          <w:tcPr>
            <w:tcW w:w="6491" w:type="dxa"/>
          </w:tcPr>
          <w:p w14:paraId="27C398A5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6878B412" w14:textId="77777777" w:rsidTr="00343775">
        <w:trPr>
          <w:gridAfter w:val="1"/>
          <w:wAfter w:w="8" w:type="dxa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134B0AE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  <w:r w:rsidRPr="00082805">
              <w:rPr>
                <w:rFonts w:cstheme="minorHAnsi"/>
              </w:rPr>
              <w:t>E-mail:</w:t>
            </w:r>
          </w:p>
        </w:tc>
        <w:tc>
          <w:tcPr>
            <w:tcW w:w="6491" w:type="dxa"/>
          </w:tcPr>
          <w:p w14:paraId="40ED3E38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023C65" w:rsidRPr="00082805" w14:paraId="326B5A49" w14:textId="77777777" w:rsidTr="00343775">
        <w:trPr>
          <w:jc w:val="center"/>
        </w:trPr>
        <w:tc>
          <w:tcPr>
            <w:tcW w:w="100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10C8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highlight w:val="yellow"/>
              </w:rPr>
            </w:pPr>
            <w:r w:rsidRPr="00082805">
              <w:rPr>
                <w:rFonts w:cstheme="minorHAnsi"/>
                <w:b/>
                <w:bCs/>
              </w:rPr>
              <w:t xml:space="preserve">Celková nabídková cena plnění </w:t>
            </w:r>
            <w:r w:rsidRPr="00082805">
              <w:rPr>
                <w:rFonts w:cstheme="minorHAnsi"/>
                <w:b/>
              </w:rPr>
              <w:t>(v Kč bez DPH, sazba a částka DPH, v Kč včetně DPH):</w:t>
            </w:r>
          </w:p>
        </w:tc>
      </w:tr>
      <w:tr w:rsidR="00343775" w:rsidRPr="00082805" w14:paraId="762C4179" w14:textId="10352A80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B736D12" w14:textId="5FA18560" w:rsidR="00343775" w:rsidRPr="00082805" w:rsidRDefault="00343775" w:rsidP="0034377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52531D">
              <w:t>Cena celkem bez DPH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62AC1C8E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343775" w:rsidRPr="00082805" w14:paraId="6C14AF5D" w14:textId="77777777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58303B8F" w14:textId="52869F52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  <w:r w:rsidRPr="0052531D">
              <w:t>DPH 15 %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4D69BA16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343775" w:rsidRPr="00082805" w14:paraId="27BFC2DD" w14:textId="77777777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2E15B3CB" w14:textId="7A6797D2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  <w:r w:rsidRPr="0052531D">
              <w:t>DPH 21 %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119F4FA9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343775" w:rsidRPr="00082805" w14:paraId="5E4EA186" w14:textId="77777777" w:rsidTr="00343775">
        <w:trPr>
          <w:trHeight w:val="20"/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14:paraId="18B4AD4B" w14:textId="0CF79662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  <w:r w:rsidRPr="00D97677">
              <w:rPr>
                <w:rFonts w:cstheme="minorHAnsi"/>
              </w:rPr>
              <w:t>Cena celkem včetně DPH (v Kč)</w:t>
            </w:r>
          </w:p>
        </w:tc>
        <w:tc>
          <w:tcPr>
            <w:tcW w:w="6499" w:type="dxa"/>
            <w:gridSpan w:val="2"/>
            <w:shd w:val="clear" w:color="auto" w:fill="FFFFFF" w:themeFill="background1"/>
          </w:tcPr>
          <w:p w14:paraId="6668D209" w14:textId="77777777" w:rsidR="00343775" w:rsidRPr="00082805" w:rsidRDefault="00343775" w:rsidP="00343775">
            <w:pPr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079AA01D" w14:textId="77777777" w:rsidTr="00343775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343775">
        <w:trPr>
          <w:gridAfter w:val="1"/>
          <w:wAfter w:w="8" w:type="dxa"/>
          <w:trHeight w:val="1042"/>
          <w:jc w:val="center"/>
        </w:trPr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6491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343775">
        <w:trPr>
          <w:gridAfter w:val="1"/>
          <w:wAfter w:w="8" w:type="dxa"/>
          <w:trHeight w:val="45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6491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343775">
        <w:trPr>
          <w:gridAfter w:val="1"/>
          <w:wAfter w:w="8" w:type="dxa"/>
          <w:trHeight w:val="26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6491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343775">
        <w:trPr>
          <w:gridAfter w:val="1"/>
          <w:wAfter w:w="8" w:type="dxa"/>
          <w:trHeight w:val="71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6491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0B5551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6E71" w14:textId="77777777" w:rsidR="00131D1A" w:rsidRDefault="00131D1A" w:rsidP="00096C8E">
      <w:pPr>
        <w:spacing w:after="0" w:line="240" w:lineRule="auto"/>
      </w:pPr>
      <w:r>
        <w:separator/>
      </w:r>
    </w:p>
  </w:endnote>
  <w:endnote w:type="continuationSeparator" w:id="0">
    <w:p w14:paraId="31B48C54" w14:textId="77777777" w:rsidR="00131D1A" w:rsidRDefault="00131D1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6627" w14:textId="77777777" w:rsidR="00131D1A" w:rsidRDefault="00131D1A" w:rsidP="00096C8E">
      <w:pPr>
        <w:spacing w:after="0" w:line="240" w:lineRule="auto"/>
      </w:pPr>
      <w:r>
        <w:separator/>
      </w:r>
    </w:p>
  </w:footnote>
  <w:footnote w:type="continuationSeparator" w:id="0">
    <w:p w14:paraId="18D3F106" w14:textId="77777777" w:rsidR="00131D1A" w:rsidRDefault="00131D1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5EE49D82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>
      <w:rPr>
        <w:rFonts w:cstheme="minorHAnsi"/>
      </w:rPr>
      <w:t>1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31D1A"/>
    <w:rsid w:val="0015534A"/>
    <w:rsid w:val="00160F86"/>
    <w:rsid w:val="001715B2"/>
    <w:rsid w:val="00176BC9"/>
    <w:rsid w:val="00183C0C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D6739"/>
    <w:rsid w:val="003F1483"/>
    <w:rsid w:val="003F5A76"/>
    <w:rsid w:val="004200BD"/>
    <w:rsid w:val="00422621"/>
    <w:rsid w:val="00425797"/>
    <w:rsid w:val="00462F1F"/>
    <w:rsid w:val="00466D98"/>
    <w:rsid w:val="0047299A"/>
    <w:rsid w:val="004745A2"/>
    <w:rsid w:val="004873FA"/>
    <w:rsid w:val="004A2D91"/>
    <w:rsid w:val="004A2F6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B0A95"/>
    <w:rsid w:val="00CB0BED"/>
    <w:rsid w:val="00CD2322"/>
    <w:rsid w:val="00D05CBD"/>
    <w:rsid w:val="00D2471E"/>
    <w:rsid w:val="00D36227"/>
    <w:rsid w:val="00D552B5"/>
    <w:rsid w:val="00D72935"/>
    <w:rsid w:val="00D82B5A"/>
    <w:rsid w:val="00D9743F"/>
    <w:rsid w:val="00DA31C5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Lenka Fridrichová</cp:lastModifiedBy>
  <cp:revision>4</cp:revision>
  <cp:lastPrinted>2021-11-19T09:09:00Z</cp:lastPrinted>
  <dcterms:created xsi:type="dcterms:W3CDTF">2022-02-03T14:16:00Z</dcterms:created>
  <dcterms:modified xsi:type="dcterms:W3CDTF">2022-02-03T15:37:00Z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